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ГОДОВОЙ ПЛАН РАБОТЫ ИНСТРУКТОРА ПО ФИЗИЧЕСКОЙ КУЛЬТУРЕ 2024-2025</w:t>
      </w:r>
    </w:p>
    <w:p w14:paraId="02000000">
      <w:r>
        <w:t>Инструктор по физической культуре: Федотова Екатерина Николаевна</w:t>
      </w:r>
    </w:p>
    <w:p w14:paraId="03000000">
      <w:r>
        <w:t>Годовой план включает:</w:t>
      </w:r>
    </w:p>
    <w:p w14:paraId="04000000">
      <w:r>
        <w:t>Взаимодействие с медицинским персоналом</w:t>
      </w:r>
    </w:p>
    <w:p w14:paraId="05000000">
      <w:r>
        <w:t>Работу с педагогами.</w:t>
      </w:r>
    </w:p>
    <w:p w14:paraId="06000000">
      <w:r>
        <w:t>Работу с детьми.</w:t>
      </w:r>
    </w:p>
    <w:p w14:paraId="07000000">
      <w:r>
        <w:t>Работу с семьей (родители, законные представители).</w:t>
      </w:r>
    </w:p>
    <w:p w14:paraId="08000000">
      <w:r>
        <w:t>Оснащение физкультурно-оздоровительной среды.</w:t>
      </w:r>
    </w:p>
    <w:p w14:paraId="09000000">
      <w:r>
        <w:t>Цель: Сохранение и укрепление здоровья детей, формирование привычки здорового образа жизни.</w:t>
      </w:r>
    </w:p>
    <w:p w14:paraId="0A000000">
      <w:r>
        <w:t>Задача для работы с педагогами:</w:t>
      </w:r>
    </w:p>
    <w:p w14:paraId="0B000000">
      <w:r>
        <w:t>1. Развитие профессиональных способностей педагогов в образовательном</w:t>
      </w:r>
    </w:p>
    <w:p w14:paraId="0C000000">
      <w:r>
        <w:t>процессе направленных на формирование у дошкольников навыков здорового образа жизни, путем внедрения оздоровительных технологий в образовательную деятельность.</w:t>
      </w:r>
    </w:p>
    <w:p w14:paraId="0D000000">
      <w:r>
        <w:t>Задачи для работы с детьми:</w:t>
      </w:r>
    </w:p>
    <w:p w14:paraId="0E000000">
      <w:r>
        <w:t>1. Сохранение и укрепление физического и психического здоровья детей.</w:t>
      </w:r>
    </w:p>
    <w:p w14:paraId="0F000000">
      <w:r>
        <w:t>2. Формирование у дошкольников навыков здорового образа жизни, путем</w:t>
      </w:r>
    </w:p>
    <w:p w14:paraId="10000000">
      <w:r>
        <w:t>внедрения оздоровительных технологий в образовательную деятельность.</w:t>
      </w:r>
    </w:p>
    <w:p w14:paraId="11000000">
      <w:r>
        <w:t>3. Развитие двигательного творчества, формирование у воспитанников</w:t>
      </w:r>
    </w:p>
    <w:p w14:paraId="12000000">
      <w:r>
        <w:t>культуры движений через театральную деятельность.</w:t>
      </w:r>
    </w:p>
    <w:p w14:paraId="13000000">
      <w:r>
        <w:t>Задача для работы с семьей:</w:t>
      </w:r>
    </w:p>
    <w:p w14:paraId="14000000">
      <w:r>
        <w:t>1. Взаимодействие ДОУ и семьи по формированию осознанного отношения к своему здоровью у детей и активной позиции в физическом развитии и воспитании ребенка. Воспитывать здорового ребенка совместными усилиями детского сада и семьи.</w:t>
      </w:r>
    </w:p>
    <w:p w14:paraId="15000000">
      <w:r>
        <w:t>Прогнозируемый результат работы с педагогами:</w:t>
      </w:r>
    </w:p>
    <w:p w14:paraId="16000000">
      <w:r>
        <w:t>1. Применение в образовательной деятельности оздоровительных технологий.</w:t>
      </w:r>
    </w:p>
    <w:p w14:paraId="17000000">
      <w:r>
        <w:t>2. Интеграция образовательных областей по задачам физкультурно-</w:t>
      </w:r>
    </w:p>
    <w:p w14:paraId="18000000">
      <w:r>
        <w:t>оздоровительной работы.</w:t>
      </w:r>
    </w:p>
    <w:p w14:paraId="19000000">
      <w:pPr>
        <w:pStyle w:val="Style_1"/>
      </w:pPr>
      <w:r>
        <w:t>3. Профессиональный рост педагогов,развитие их творческих способностей.</w:t>
      </w:r>
    </w:p>
    <w:p w14:paraId="1A000000">
      <w:r>
        <w:t>Прогнозируемый результат работы с детьми:</w:t>
      </w:r>
    </w:p>
    <w:p w14:paraId="1B000000">
      <w:r>
        <w:t>1. Соответствие двигательной активности возрастным нормативам; отсутствие</w:t>
      </w:r>
    </w:p>
    <w:p w14:paraId="1C000000">
      <w:r>
        <w:t>признаков сильного и выраженного утомления.</w:t>
      </w:r>
    </w:p>
    <w:p w14:paraId="1D000000">
      <w:r>
        <w:t>2. Проявление интереса у детей в направлении сохранения и укрепления</w:t>
      </w:r>
    </w:p>
    <w:p w14:paraId="1E000000">
      <w:r>
        <w:t>своего здоровья с использованием оздоровительных  технологий в образовательной деятельности.</w:t>
      </w:r>
    </w:p>
    <w:p w14:paraId="1F000000">
      <w:r>
        <w:t>3. Свободное и вариативное использование основных движений в</w:t>
      </w:r>
    </w:p>
    <w:p w14:paraId="20000000">
      <w:r>
        <w:t>самостоятельной деятельности; стремление проявить физические качества</w:t>
      </w:r>
    </w:p>
    <w:p w14:paraId="21000000">
      <w:r>
        <w:t>при выполнении движений.</w:t>
      </w:r>
    </w:p>
    <w:p w14:paraId="22000000">
      <w:r>
        <w:t>4. Проявление элементов творчества при выполнении физических упражнений</w:t>
      </w:r>
    </w:p>
    <w:p w14:paraId="23000000">
      <w:r>
        <w:t>и игр.</w:t>
      </w:r>
    </w:p>
    <w:p w14:paraId="24000000">
      <w:r>
        <w:t>Прогнозируемый результат работы с семьей:</w:t>
      </w:r>
    </w:p>
    <w:p w14:paraId="25000000">
      <w:r>
        <w:t>1. Сформированность активной позиции по формированию осознанного отношения к своему здоровью, к здоровью своих детей, к физическому развитию и воспитанию детей.</w:t>
      </w:r>
    </w:p>
    <w:p w14:paraId="26000000"/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9"/>
        <w:gridCol w:w="6165"/>
        <w:gridCol w:w="1699"/>
      </w:tblGrid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No п/п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Содержание работы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Сроки выполнения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1.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Мониторинг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1. Составление паспорта здоровья (по группам).</w:t>
            </w:r>
          </w:p>
          <w:p w14:paraId="2D000000">
            <w:r>
              <w:t>2. Оценка физического развития детей.</w:t>
            </w:r>
          </w:p>
          <w:p w14:paraId="2E000000"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Сентябрь</w:t>
            </w:r>
          </w:p>
          <w:p w14:paraId="30000000">
            <w:r>
              <w:t xml:space="preserve">Сентябрь - 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2.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Физкультурно-оздоровительная работа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Сохранение и укрепление физического и психического здоровья:</w:t>
            </w:r>
          </w:p>
          <w:p w14:paraId="34000000">
            <w:r>
              <w:t>1. Гимнастика маленьких волшебников</w:t>
            </w:r>
          </w:p>
          <w:p w14:paraId="35000000">
            <w:r>
              <w:t>2. Дыхательно-звуковая гимнастика.</w:t>
            </w:r>
          </w:p>
          <w:p w14:paraId="36000000">
            <w:r>
              <w:t>4. Ритмическая гимнастика, фитбол -гимнастика.</w:t>
            </w:r>
          </w:p>
          <w:p w14:paraId="37000000">
            <w:r>
              <w:t>5. Упражнения по профилактике плоскостопия и укреплению опорно-двигательного аппарата.</w:t>
            </w:r>
          </w:p>
          <w:p w14:paraId="38000000">
            <w:r>
              <w:t>6. Оздоровительно-развивающие игры.</w:t>
            </w:r>
          </w:p>
          <w:p w14:paraId="39000000">
            <w:r>
              <w:t>7. Игровые упражнения с элементами йоги.</w:t>
            </w:r>
          </w:p>
          <w:p w14:paraId="3A000000">
            <w:r>
              <w:t>8. Психогимнастика и релаксация.</w:t>
            </w:r>
          </w:p>
          <w:p w14:paraId="3B000000">
            <w:r>
              <w:t>9. Пальчиковая гимнастика</w:t>
            </w:r>
          </w:p>
          <w:p w14:paraId="3C000000">
            <w:r>
              <w:t>10. Закаливание:</w:t>
            </w:r>
          </w:p>
          <w:p w14:paraId="3D000000">
            <w:r>
              <w:t>-  проветривание помещений;</w:t>
            </w:r>
          </w:p>
          <w:p w14:paraId="3E000000">
            <w:pPr>
              <w:numPr>
                <w:numId w:val="1"/>
              </w:numPr>
            </w:pPr>
            <w:r>
              <w:t>обеспечение температурного режима;</w:t>
            </w:r>
          </w:p>
          <w:p w14:paraId="3F000000">
            <w:r>
              <w:t>- занятия на свежем воздухе;</w:t>
            </w:r>
          </w:p>
          <w:p w14:paraId="40000000">
            <w:pPr>
              <w:numPr>
                <w:numId w:val="2"/>
              </w:numPr>
            </w:pPr>
            <w:r>
              <w:t>использование дорожек здоровья.</w:t>
            </w:r>
          </w:p>
          <w:p w14:paraId="41000000"/>
          <w:p w14:paraId="42000000">
            <w:r>
              <w:t>11. Формирование начальных представлений о ЗОЖ</w:t>
            </w:r>
          </w:p>
          <w:p w14:paraId="43000000">
            <w:r>
              <w:t xml:space="preserve">- знакомство с зимними видами спорта, их традициями и правилами; </w:t>
            </w:r>
          </w:p>
          <w:p w14:paraId="44000000">
            <w:r>
              <w:t>-знакомство с основами техники безопасности и правилами поведения в спортивном зале и на спортивной площадке.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 xml:space="preserve"> 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Направление “Физическое развитие”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1. Совершенствование функций формирующегося организма, формирование у детей интереса и ценностного отношения к занятиям физической культурой, гармоничное развитие через решение следующих задач:</w:t>
            </w:r>
          </w:p>
          <w:p w14:paraId="48000000">
            <w:r>
              <w:t>● развитие физических качеств и способностей;</w:t>
            </w:r>
          </w:p>
          <w:p w14:paraId="49000000">
            <w:r>
              <w:t>● накопление и обогащение двигательного опыта детей;</w:t>
            </w:r>
          </w:p>
          <w:p w14:paraId="4A000000">
            <w:r>
              <w:t>● формирование потребности в двигательной активности и</w:t>
            </w:r>
          </w:p>
          <w:p w14:paraId="4B000000">
            <w:r>
              <w:t>физическом совершенствовании;</w:t>
            </w:r>
          </w:p>
          <w:p w14:paraId="4C000000">
            <w:r>
              <w:t>● формирование в процессе физического воспитания</w:t>
            </w:r>
          </w:p>
          <w:p w14:paraId="4D000000">
            <w:r>
              <w:t>пространственных и временных представлений</w:t>
            </w:r>
          </w:p>
          <w:p w14:paraId="4E000000">
            <w:r>
              <w:t>(технология моделирования);</w:t>
            </w:r>
          </w:p>
          <w:p w14:paraId="4F000000">
            <w:r>
              <w:t>● управление эмоциональной сферой ребѐнка, развитие</w:t>
            </w:r>
          </w:p>
          <w:p w14:paraId="50000000">
            <w:r>
              <w:t>морально-волевых качеств личности в процессе организации спортивных командных игр, школы мяча, игр- эстафет по общеобразовательной Программе дошкольного образования “От рождения до школы” под ред. Н.Е. Вераксы, Т.С. Комаровой, М.А. Васильевой.</w:t>
            </w:r>
          </w:p>
          <w:p w14:paraId="51000000">
            <w:r>
              <w:t>2. Создание банка данных “одарѐнных детей”, организация занятий с учетом выявленных способностей и личностных особенностей детей и создание условий для их участия в спортивных мероприятиях.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3.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Совместная работа с медицинскими работниками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1. Изучение состояния здоровья и уровня заболеваемости детей в ДОУ.</w:t>
            </w:r>
          </w:p>
          <w:p w14:paraId="56000000">
            <w:r>
              <w:t>2. Выявление детей, имеющих нарушение опорно-двигательного аппарата, ЧБ детей.</w:t>
            </w:r>
          </w:p>
          <w:p w14:paraId="57000000">
            <w:r>
              <w:t>3. Составление индивидуального маршрута образовательной работы по физической культуре.</w:t>
            </w:r>
          </w:p>
          <w:p w14:paraId="58000000">
            <w:r>
              <w:t>4. Педагогический и медицинский контроль здоровья детей в процессе занятий физическими упражнениями.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Сентябрь- октябрь</w:t>
            </w:r>
          </w:p>
          <w:p w14:paraId="5A000000">
            <w:r>
              <w:t>Октябрь</w:t>
            </w:r>
          </w:p>
          <w:p w14:paraId="5B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4.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Взаимодействие с родителями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Цель: создать необходимые условия для формирования ответственных взаимоотношений с семьями воспитанников и развития компетентности родителей через:</w:t>
            </w:r>
          </w:p>
          <w:p w14:paraId="5F000000">
            <w:r>
              <w:t> знакомство с целями и задачами физического воспитания дошкольников, способами организации двигательной</w:t>
            </w:r>
          </w:p>
          <w:p w14:paraId="60000000">
            <w:r>
              <w:t>деятельности в ДОО и дома (род. собрания, информационные стенды, сайт ДОУ, совместные мероприятия);</w:t>
            </w:r>
          </w:p>
          <w:p w14:paraId="61000000">
            <w:r>
              <w:t> информирование друг друга о возможностях, достижениях в решении задач по физическому развитию и формированию ЗОЖ у дошкольников (род. собрания, информационные стенды, сайт ДОУ);</w:t>
            </w:r>
          </w:p>
          <w:p w14:paraId="62000000">
            <w:r>
              <w:t> привлечение семей воспитанников к участию в совместных мероприятиях.</w:t>
            </w:r>
          </w:p>
          <w:p w14:paraId="63000000">
            <w:r>
              <w:t>2. Участие в Дне открытых дверей:</w:t>
            </w:r>
          </w:p>
          <w:p w14:paraId="64000000">
            <w:r>
              <w:t>– показ занятий в бассейне и по ФИЗО с использованием фитбол-гимнастики в средней группе детского сада.</w:t>
            </w:r>
          </w:p>
          <w:p w14:paraId="65000000"/>
          <w:p w14:paraId="66000000">
            <w:r>
              <w:t>3. Проведение совместного досуга «Мой папа самый лучший!» – День отца.   Средние, старшие, подготовительные  группы.</w:t>
            </w:r>
          </w:p>
          <w:p w14:paraId="67000000">
            <w:r>
              <w:t>4. Выступление на групповых родительских собраниях: «Ловкий ребенок – умный ребенок!».</w:t>
            </w:r>
          </w:p>
          <w:p w14:paraId="68000000">
            <w:r>
              <w:t>Презентация работы кружка «Детский фитнес »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В течение года</w:t>
            </w:r>
          </w:p>
          <w:p w14:paraId="6A000000"/>
          <w:p w14:paraId="6B000000"/>
          <w:p w14:paraId="6C000000"/>
          <w:p w14:paraId="6D000000"/>
          <w:p w14:paraId="6E000000">
            <w:r>
              <w:t>Апрель</w:t>
            </w:r>
          </w:p>
          <w:p w14:paraId="6F000000">
            <w:r>
              <w:t>По графику Февраль</w:t>
            </w:r>
          </w:p>
          <w:p w14:paraId="70000000">
            <w:r>
              <w:t>Сентябрь/ Май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5.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Методическая работа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1. Совместная работа с воспитателями и специалистами.</w:t>
            </w:r>
          </w:p>
          <w:p w14:paraId="74000000">
            <w:pPr>
              <w:numPr>
                <w:numId w:val="3"/>
              </w:numPr>
            </w:pPr>
            <w:r>
              <w:t>Индивидуальная работа по основным движениям.</w:t>
            </w:r>
          </w:p>
          <w:p w14:paraId="75000000">
            <w:pPr>
              <w:numPr>
                <w:numId w:val="4"/>
              </w:numPr>
            </w:pPr>
            <w:r>
              <w:t>Подготовка совместных праздников и развлечений.</w:t>
            </w:r>
          </w:p>
          <w:p w14:paraId="76000000">
            <w:pPr>
              <w:numPr>
                <w:numId w:val="5"/>
              </w:numPr>
            </w:pPr>
            <w:r>
              <w:t>Совместная работа с психологом по коррекции</w:t>
            </w:r>
          </w:p>
          <w:p w14:paraId="77000000">
            <w:r>
              <w:t>эмоциональной сферы и развитию координационных способностей, формированию предпосылок учебной деятельности дошкольников.</w:t>
            </w:r>
          </w:p>
          <w:p w14:paraId="78000000"/>
          <w:p w14:paraId="79000000">
            <w:r>
              <w:t>3. Разработка программно-методического сопровождения физкультурно-спортивной и оздоровительной деятельности:</w:t>
            </w:r>
          </w:p>
          <w:p w14:paraId="7A000000">
            <w:pPr>
              <w:numPr>
                <w:numId w:val="6"/>
              </w:numPr>
            </w:pPr>
            <w:r>
              <w:t xml:space="preserve">Разработать сценарий </w:t>
            </w:r>
            <w:r>
              <w:t xml:space="preserve"> спортивного фестиваля «Зимние виды спорта»</w:t>
            </w:r>
          </w:p>
          <w:p w14:paraId="7B000000">
            <w:r>
              <w:t xml:space="preserve"> 4 Организация и проведение физкультурно-спортивных праздников, соревнований, дней здоровья и других мероприятий оздоровительного характера (согласно плану).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6.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Повышение квалификации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1. Участие в семинарах, педконференциях, педсоветах, заседаниях и открытых показах ДОУ</w:t>
            </w:r>
          </w:p>
          <w:p w14:paraId="80000000">
            <w:r>
              <w:t>2. Прохождение курсов повышения квалификации (профессиональная переподготовка по программе «Физическая культура в ДОО»).</w:t>
            </w:r>
          </w:p>
          <w:p w14:paraId="81000000">
            <w:r>
              <w:t>3. Работа по самообразованию.</w:t>
            </w:r>
          </w:p>
          <w:p w14:paraId="82000000">
            <w:r>
              <w:t>4. Сдачу на 1 категорию.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Оснащение физкультурно-оздоровительной среды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1.</w:t>
            </w:r>
          </w:p>
          <w:p w14:paraId="86000000">
            <w:r>
              <w:t xml:space="preserve"> 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 xml:space="preserve"> Подбор консультативного материала в уголки для родителей.</w:t>
            </w:r>
          </w:p>
          <w:p w14:paraId="88000000">
            <w:r>
              <w:t>все возрастные группы;</w:t>
            </w:r>
          </w:p>
          <w:p w14:paraId="89000000">
            <w:r>
              <w:t>подбор тематики осуществлять совместно с воспитателями групп</w:t>
            </w:r>
          </w:p>
          <w:p w14:paraId="8A000000">
            <w:r>
              <w:t xml:space="preserve">   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2.</w:t>
            </w:r>
          </w:p>
          <w:p w14:paraId="8D000000">
            <w:r>
              <w:t xml:space="preserve">  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 xml:space="preserve">  • Разработка годового плана работы;</w:t>
            </w:r>
          </w:p>
          <w:p w14:paraId="8F000000">
            <w:r>
              <w:t>• Корректировка перспективных и календарных планов</w:t>
            </w:r>
          </w:p>
          <w:p w14:paraId="90000000">
            <w:r>
              <w:t>тематическое планирование осуществлять совместно с воспитателями групп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август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3.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•Пополнение картотеки «Ритмическая гимнастика»</w:t>
            </w:r>
          </w:p>
          <w:p w14:paraId="94000000">
            <w:r>
              <w:t>•Создание визитной карточки с указанием  спортивного и физкультурного оборудования, инвентаря.</w:t>
            </w:r>
          </w:p>
          <w:p w14:paraId="95000000"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октябрь - ноябрь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4.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Подготовка спортивной площадки: зонирование на игровую зону и лыжную.</w:t>
            </w:r>
          </w:p>
          <w:p w14:paraId="99000000">
            <w:r>
              <w:t>совместно с детьми и воспитателями подготовительных к школе групп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декабрь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5.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Оформление фотовитрины по изучению опыта семейного воспитания</w:t>
            </w:r>
          </w:p>
          <w:p w14:paraId="9D000000">
            <w:r>
              <w:t>группы дошкольного возраста; совместно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март – апрель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>6.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Подготовка к летнему оздоровительному сезону:</w:t>
            </w:r>
          </w:p>
          <w:p w14:paraId="A1000000">
            <w:r>
              <w:t> корректировка календарных планов;</w:t>
            </w:r>
          </w:p>
          <w:p w14:paraId="A2000000">
            <w:r>
              <w:t> подготовка спортивной площадки и зон двигательной активности детей (обновить разметку на асфальте);</w:t>
            </w:r>
          </w:p>
          <w:p w14:paraId="A3000000">
            <w:r>
              <w:t xml:space="preserve"> подготовка выносного </w:t>
            </w:r>
            <w:r>
              <w:t>оборудования.</w:t>
            </w:r>
          </w:p>
          <w:p w14:paraId="A4000000">
            <w:r>
              <w:t>совместно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 xml:space="preserve"> май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7.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Подготовка и изготовление пособий и атрибутов к физкультурным развлечениям</w:t>
            </w:r>
          </w:p>
          <w:p w14:paraId="A8000000">
            <w:r>
              <w:t>совместно с воспитателями,</w:t>
            </w:r>
          </w:p>
          <w:p w14:paraId="A9000000">
            <w:r>
              <w:t>родителями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июнь - июль</w:t>
            </w:r>
          </w:p>
        </w:tc>
      </w:tr>
    </w:tbl>
    <w:p w14:paraId="AB000000"/>
    <w:p w14:paraId="AC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2024-11-19T12:20:06Z</dcterms:modified>
</cp:coreProperties>
</file>